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09" w:rsidRDefault="003F5B09" w:rsidP="003F5B09">
      <w:pPr>
        <w:ind w:left="4320"/>
        <w:rPr>
          <w:b/>
        </w:rPr>
      </w:pPr>
      <w:r>
        <w:rPr>
          <w:b/>
        </w:rPr>
        <w:t xml:space="preserve">     EASUM</w:t>
      </w:r>
    </w:p>
    <w:p w:rsidR="003F5B09" w:rsidRDefault="003F5B09" w:rsidP="003F5B09">
      <w:pPr>
        <w:ind w:left="3600"/>
      </w:pPr>
      <w:r>
        <w:t xml:space="preserve">      </w:t>
      </w:r>
    </w:p>
    <w:p w:rsidR="003F5B09" w:rsidRDefault="003F5B09" w:rsidP="003F5B09"/>
    <w:p w:rsidR="003F5B09" w:rsidRDefault="003F5B09" w:rsidP="003F5B09">
      <w:r w:rsidRPr="00D9059F">
        <w:rPr>
          <w:b/>
          <w:u w:val="single"/>
        </w:rPr>
        <w:t>Instructions:</w:t>
      </w:r>
      <w:r>
        <w:rPr>
          <w:b/>
        </w:rPr>
        <w:t xml:space="preserve">  </w:t>
      </w:r>
      <w:r w:rsidRPr="00D9059F">
        <w:t>Next I’m going to ask you s</w:t>
      </w:r>
      <w:r>
        <w:t xml:space="preserve">ome questions about parenting in your home.  Using the scale below </w:t>
      </w:r>
      <w:proofErr w:type="gramStart"/>
      <w:r>
        <w:t>indicate</w:t>
      </w:r>
      <w:proofErr w:type="gramEnd"/>
      <w:r>
        <w:t xml:space="preserve"> how often you have told your child the following:</w:t>
      </w:r>
    </w:p>
    <w:p w:rsidR="003F5B09" w:rsidRDefault="003F5B09" w:rsidP="003F5B09">
      <w:pPr>
        <w:numPr>
          <w:ilvl w:val="0"/>
          <w:numId w:val="1"/>
        </w:numPr>
        <w:spacing w:after="0" w:line="240" w:lineRule="auto"/>
      </w:pPr>
      <w:r>
        <w:t>Never</w:t>
      </w:r>
    </w:p>
    <w:p w:rsidR="003F5B09" w:rsidRDefault="003F5B09" w:rsidP="003F5B09">
      <w:pPr>
        <w:numPr>
          <w:ilvl w:val="0"/>
          <w:numId w:val="1"/>
        </w:numPr>
        <w:spacing w:after="0" w:line="240" w:lineRule="auto"/>
      </w:pPr>
      <w:r>
        <w:t>Once or twice</w:t>
      </w:r>
    </w:p>
    <w:p w:rsidR="003F5B09" w:rsidRDefault="003F5B09" w:rsidP="003F5B09">
      <w:pPr>
        <w:numPr>
          <w:ilvl w:val="0"/>
          <w:numId w:val="1"/>
        </w:numPr>
        <w:spacing w:after="0" w:line="240" w:lineRule="auto"/>
      </w:pPr>
      <w:r>
        <w:t>Several times</w:t>
      </w:r>
    </w:p>
    <w:p w:rsidR="003F5B09" w:rsidRDefault="003F5B09" w:rsidP="003F5B09">
      <w:pPr>
        <w:numPr>
          <w:ilvl w:val="0"/>
          <w:numId w:val="1"/>
        </w:numPr>
        <w:spacing w:after="0" w:line="240" w:lineRule="auto"/>
      </w:pPr>
      <w:r>
        <w:t>Many times</w:t>
      </w:r>
    </w:p>
    <w:p w:rsidR="003F5B09" w:rsidRDefault="003F5B09" w:rsidP="003F5B09"/>
    <w:p w:rsidR="003F5B09" w:rsidRPr="00D9059F" w:rsidRDefault="003F5B09" w:rsidP="003F5B09">
      <w:pPr>
        <w:ind w:left="3600"/>
      </w:pPr>
    </w:p>
    <w:p w:rsidR="003F5B09" w:rsidRDefault="003F5B09" w:rsidP="003F5B09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440"/>
        <w:gridCol w:w="1440"/>
        <w:gridCol w:w="1440"/>
        <w:gridCol w:w="1440"/>
      </w:tblGrid>
      <w:tr w:rsidR="003F5B09" w:rsidTr="000806E1">
        <w:tc>
          <w:tcPr>
            <w:tcW w:w="4320" w:type="dxa"/>
          </w:tcPr>
          <w:p w:rsidR="003F5B09" w:rsidRDefault="003F5B09" w:rsidP="000806E1">
            <w:r>
              <w:t>How often have you told your child that:</w:t>
            </w:r>
          </w:p>
        </w:tc>
        <w:tc>
          <w:tcPr>
            <w:tcW w:w="1440" w:type="dxa"/>
          </w:tcPr>
          <w:p w:rsidR="003F5B09" w:rsidRDefault="003F5B09" w:rsidP="000806E1">
            <w:r>
              <w:t xml:space="preserve">    Never </w:t>
            </w:r>
          </w:p>
          <w:p w:rsidR="003F5B09" w:rsidRDefault="003F5B09" w:rsidP="000806E1">
            <w:r>
              <w:t xml:space="preserve">       </w:t>
            </w:r>
          </w:p>
          <w:p w:rsidR="003F5B09" w:rsidRDefault="003F5B09" w:rsidP="000806E1">
            <w:r>
              <w:t xml:space="preserve">      (1)</w:t>
            </w:r>
          </w:p>
        </w:tc>
        <w:tc>
          <w:tcPr>
            <w:tcW w:w="1440" w:type="dxa"/>
          </w:tcPr>
          <w:p w:rsidR="003F5B09" w:rsidRDefault="003F5B09" w:rsidP="000806E1">
            <w:r>
              <w:t xml:space="preserve">   Once or </w:t>
            </w:r>
          </w:p>
          <w:p w:rsidR="003F5B09" w:rsidRDefault="003F5B09" w:rsidP="000806E1">
            <w:r>
              <w:t xml:space="preserve">     Twice</w:t>
            </w:r>
          </w:p>
          <w:p w:rsidR="003F5B09" w:rsidRDefault="003F5B09" w:rsidP="000806E1">
            <w:r>
              <w:t xml:space="preserve">       (2)</w:t>
            </w:r>
          </w:p>
        </w:tc>
        <w:tc>
          <w:tcPr>
            <w:tcW w:w="1440" w:type="dxa"/>
          </w:tcPr>
          <w:p w:rsidR="003F5B09" w:rsidRDefault="003F5B09" w:rsidP="000806E1">
            <w:r>
              <w:t xml:space="preserve">   Several </w:t>
            </w:r>
          </w:p>
          <w:p w:rsidR="003F5B09" w:rsidRDefault="003F5B09" w:rsidP="000806E1">
            <w:r>
              <w:t xml:space="preserve">    Times</w:t>
            </w:r>
          </w:p>
          <w:p w:rsidR="003F5B09" w:rsidRDefault="003F5B09" w:rsidP="000806E1">
            <w:r>
              <w:t xml:space="preserve">       (3)</w:t>
            </w:r>
          </w:p>
        </w:tc>
        <w:tc>
          <w:tcPr>
            <w:tcW w:w="1440" w:type="dxa"/>
          </w:tcPr>
          <w:p w:rsidR="003F5B09" w:rsidRDefault="003F5B09" w:rsidP="000806E1">
            <w:r>
              <w:t>Many Times</w:t>
            </w:r>
          </w:p>
          <w:p w:rsidR="003F5B09" w:rsidRDefault="003F5B09" w:rsidP="000806E1"/>
          <w:p w:rsidR="003F5B09" w:rsidRDefault="003F5B09" w:rsidP="000806E1">
            <w:r>
              <w:t xml:space="preserve">       (4)</w:t>
            </w:r>
          </w:p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1.  Smoking can give you cancer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2.  Smoking cigarettes is bad for you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3.  It is hard to quit smoking once you start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 xml:space="preserve">4.  Smoking gives people bad breath 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5.  Smoking makes your clothes smell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6.  Smoking is addictive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7.  You don’t need to do everything your friends do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8.  You don’t need to do a drug to feel good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9.  I don’t want you to smoke cigarettes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10.  I would be really upset if you smoked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11.  If I find out that you smoke, you’ll be in trouble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lastRenderedPageBreak/>
              <w:t>12.  Drinking alcohol is bad for you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13.  People do stupid things when they drink alcohol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14.  Drinking alcohol can make you feel sick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15.  Drinking alcohol can give you a hangover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16.  Alcohol is addictive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17.  I don’t want you to drink alcohol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18.  I would be really upset if you drank alcohol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  <w:tr w:rsidR="003F5B09" w:rsidTr="000806E1">
        <w:tc>
          <w:tcPr>
            <w:tcW w:w="4320" w:type="dxa"/>
          </w:tcPr>
          <w:p w:rsidR="003F5B09" w:rsidRDefault="003F5B09" w:rsidP="000806E1">
            <w:r>
              <w:t>19.  If I find out that you drink, you’ll be in trouble</w:t>
            </w:r>
          </w:p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  <w:tc>
          <w:tcPr>
            <w:tcW w:w="1440" w:type="dxa"/>
          </w:tcPr>
          <w:p w:rsidR="003F5B09" w:rsidRDefault="003F5B09" w:rsidP="000806E1"/>
        </w:tc>
      </w:tr>
    </w:tbl>
    <w:p w:rsidR="003F5B09" w:rsidRDefault="003F5B09" w:rsidP="003F5B09"/>
    <w:p w:rsidR="00000000" w:rsidRDefault="003F5B09" w:rsidP="003F5B09">
      <w:r>
        <w:br w:type="page"/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007BC"/>
    <w:multiLevelType w:val="hybridMultilevel"/>
    <w:tmpl w:val="8F08B258"/>
    <w:lvl w:ilvl="0" w:tplc="E5EC532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F5B09"/>
    <w:rsid w:val="003F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2010-01-10T21:30:00Z</dcterms:created>
  <dcterms:modified xsi:type="dcterms:W3CDTF">2010-01-10T21:31:00Z</dcterms:modified>
</cp:coreProperties>
</file>